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24C8A" w14:textId="6057634B" w:rsidR="00884EDE" w:rsidRDefault="00884EDE" w:rsidP="00884EDE">
      <w:pPr>
        <w:pStyle w:val="BERSCHRIFT"/>
      </w:pPr>
      <w:r>
        <w:t xml:space="preserve">Temperature of the single plants </w:t>
      </w:r>
      <w:r>
        <w:t>(4)</w:t>
      </w:r>
    </w:p>
    <w:p w14:paraId="3BBC449E" w14:textId="77777777" w:rsidR="00884EDE" w:rsidRDefault="00884EDE">
      <w:pPr>
        <w:pStyle w:val="Abbildungsverzeichnis"/>
        <w:tabs>
          <w:tab w:val="right" w:leader="dot" w:pos="9062"/>
        </w:tabs>
        <w:rPr>
          <w:b/>
          <w:sz w:val="28"/>
        </w:rPr>
      </w:pPr>
    </w:p>
    <w:p w14:paraId="06E43A42" w14:textId="7825D69A" w:rsidR="00884EDE" w:rsidRDefault="00884EDE">
      <w:pPr>
        <w:pStyle w:val="Abbildungsverzeichnis"/>
        <w:tabs>
          <w:tab w:val="right" w:leader="dot" w:pos="9062"/>
        </w:tabs>
        <w:rPr>
          <w:rFonts w:eastAsiaTheme="minorEastAsia"/>
          <w:noProof/>
          <w:lang w:eastAsia="de-DE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TOC \h \z \c "Table" </w:instrText>
      </w:r>
      <w:r>
        <w:rPr>
          <w:b/>
          <w:sz w:val="28"/>
        </w:rPr>
        <w:fldChar w:fldCharType="separate"/>
      </w:r>
      <w:hyperlink w:anchor="_Toc136117015" w:history="1">
        <w:r w:rsidRPr="00762060">
          <w:rPr>
            <w:rStyle w:val="Hyperlink"/>
            <w:noProof/>
            <w:lang w:val="en-GB"/>
          </w:rPr>
          <w:t>Table 1 Test of significant Differences between the expositions.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C9BAAF3" w14:textId="044ED66B" w:rsidR="00884EDE" w:rsidRDefault="00884EDE">
      <w:pPr>
        <w:pStyle w:val="Abbildungsverzeichnis"/>
        <w:tabs>
          <w:tab w:val="right" w:leader="dot" w:pos="9062"/>
        </w:tabs>
        <w:rPr>
          <w:rFonts w:eastAsiaTheme="minorEastAsia"/>
          <w:noProof/>
          <w:lang w:eastAsia="de-DE"/>
        </w:rPr>
      </w:pPr>
      <w:hyperlink w:anchor="_Toc136117016" w:history="1">
        <w:r w:rsidRPr="00762060">
          <w:rPr>
            <w:rStyle w:val="Hyperlink"/>
            <w:noProof/>
            <w:lang w:val="en-GB"/>
          </w:rPr>
          <w:t>Table 2 Test of significant Differences between the plants.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AFA1639" w14:textId="67ED30FF" w:rsidR="00884EDE" w:rsidRDefault="00884EDE">
      <w:pPr>
        <w:pStyle w:val="Abbildungsverzeichnis"/>
        <w:tabs>
          <w:tab w:val="right" w:leader="dot" w:pos="9062"/>
        </w:tabs>
        <w:rPr>
          <w:rFonts w:eastAsiaTheme="minorEastAsia"/>
          <w:noProof/>
          <w:lang w:eastAsia="de-DE"/>
        </w:rPr>
      </w:pPr>
      <w:hyperlink w:anchor="_Toc136117017" w:history="1">
        <w:r w:rsidRPr="00762060">
          <w:rPr>
            <w:rStyle w:val="Hyperlink"/>
            <w:noProof/>
            <w:lang w:val="en-GB"/>
          </w:rPr>
          <w:t>Table 3 Test of significant Differences between the sensor position.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59AB66" w14:textId="117D8B45" w:rsidR="00884EDE" w:rsidRPr="00884EDE" w:rsidRDefault="00884EDE" w:rsidP="004D5346">
      <w:pPr>
        <w:rPr>
          <w:b/>
          <w:sz w:val="28"/>
        </w:rPr>
      </w:pPr>
      <w:r>
        <w:rPr>
          <w:b/>
          <w:sz w:val="28"/>
        </w:rPr>
        <w:fldChar w:fldCharType="end"/>
      </w:r>
      <w:bookmarkStart w:id="0" w:name="_GoBack"/>
      <w:bookmarkEnd w:id="0"/>
    </w:p>
    <w:p w14:paraId="4EF76CED" w14:textId="77777777" w:rsidR="00884EDE" w:rsidRPr="00884EDE" w:rsidRDefault="00884EDE" w:rsidP="004D5346">
      <w:pPr>
        <w:rPr>
          <w:b/>
          <w:sz w:val="28"/>
        </w:rPr>
      </w:pPr>
    </w:p>
    <w:p w14:paraId="20BF5E9E" w14:textId="108E7200" w:rsidR="004D5346" w:rsidRPr="00F16411" w:rsidRDefault="004D5346" w:rsidP="004D5346">
      <w:pPr>
        <w:pStyle w:val="Beschriftung"/>
        <w:keepNext/>
        <w:rPr>
          <w:lang w:val="en-GB"/>
        </w:rPr>
      </w:pPr>
      <w:bookmarkStart w:id="1" w:name="_Ref129774518"/>
      <w:bookmarkStart w:id="2" w:name="_Toc136117015"/>
      <w:r w:rsidRPr="00896DD5">
        <w:rPr>
          <w:lang w:val="en-GB"/>
        </w:rPr>
        <w:t xml:space="preserve">Table </w:t>
      </w:r>
      <w:r>
        <w:fldChar w:fldCharType="begin"/>
      </w:r>
      <w:r w:rsidRPr="00896DD5">
        <w:rPr>
          <w:lang w:val="en-GB"/>
        </w:rPr>
        <w:instrText xml:space="preserve"> SEQ Table \* ARABIC </w:instrText>
      </w:r>
      <w:r>
        <w:fldChar w:fldCharType="separate"/>
      </w:r>
      <w:r w:rsidR="00884EDE">
        <w:rPr>
          <w:noProof/>
          <w:lang w:val="en-GB"/>
        </w:rPr>
        <w:t>1</w:t>
      </w:r>
      <w:r>
        <w:fldChar w:fldCharType="end"/>
      </w:r>
      <w:bookmarkEnd w:id="1"/>
      <w:r w:rsidRPr="00896DD5">
        <w:rPr>
          <w:lang w:val="en-GB"/>
        </w:rPr>
        <w:t xml:space="preserve"> Test of significant Differences between the expositions.</w:t>
      </w:r>
      <w:bookmarkEnd w:id="2"/>
      <w:r w:rsidRPr="00896DD5">
        <w:rPr>
          <w:lang w:val="en-GB"/>
        </w:rPr>
        <w:t xml:space="preserve"> </w:t>
      </w:r>
    </w:p>
    <w:tbl>
      <w:tblPr>
        <w:tblW w:w="461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1613"/>
        <w:gridCol w:w="1610"/>
        <w:gridCol w:w="827"/>
        <w:gridCol w:w="1914"/>
        <w:gridCol w:w="1835"/>
      </w:tblGrid>
      <w:tr w:rsidR="004D5346" w:rsidRPr="00D1107E" w14:paraId="6F742EF0" w14:textId="77777777" w:rsidTr="00884EDE">
        <w:trPr>
          <w:trHeight w:val="474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689D857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Plant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7E15738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Sensor Position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17FCF6D4" w14:textId="77777777" w:rsidR="004D5346" w:rsidRPr="00D1107E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Null Hypothesis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5E95EA45" w14:textId="77777777" w:rsidR="004D5346" w:rsidRPr="00D1107E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Test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F7F7F" w:themeFill="text1" w:themeFillTint="80"/>
            <w:vAlign w:val="bottom"/>
            <w:hideMark/>
          </w:tcPr>
          <w:p w14:paraId="38494F4E" w14:textId="77777777" w:rsidR="004D5346" w:rsidRPr="00D1107E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proofErr w:type="gram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Sig.</w:t>
            </w:r>
            <w:r w:rsidRPr="00D1107E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a,b</w:t>
            </w:r>
            <w:proofErr w:type="spellEnd"/>
            <w:proofErr w:type="gramEnd"/>
          </w:p>
        </w:tc>
      </w:tr>
      <w:tr w:rsidR="004D5346" w:rsidRPr="00D1107E" w14:paraId="7337BDB4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919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Ajuga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tenorii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'Mauro'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36F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10EF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835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5FB7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F44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1CCEF72B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A82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296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0E9F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C17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3C64D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B4A5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46C3DBB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FC1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006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8A89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94FE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C0194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5536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2C0E5C68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D6B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3BF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44F5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5D00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A27DB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E6C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670C4A97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C70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Asplenium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scolopendrium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EB7F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59FC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F961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DF9DA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DF9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A5ECDD0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7F9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6E1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D7FA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819A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C83D7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AB21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1FF466B2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538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D11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83D7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9B75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C8E8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C04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42F22A6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AB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170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118E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E42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FBFBC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4EE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AA63E32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2AA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Carex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dolichostachya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Silver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Sceptre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FA5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BC61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C852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D069B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2F3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77E5378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E45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F30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5C15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FAD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F76E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06EF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078E506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1CF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487F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0177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43A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07CAB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B708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D451CDE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0C4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6F7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EAD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4C6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6A14C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6BBF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95D8305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1E2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Glechoma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hederacea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DBBA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472B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E00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85F4D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CFE1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24875885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FA4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8C9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67C2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FBA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4D9F7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AA27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1E4E1B15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9D0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6CD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3F5A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32D2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82130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DF71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4DEF5160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EA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1E8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CFA2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E92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MWU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EA3CF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14D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25BB3F2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9E7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Lysimachia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nummularia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'Aurea'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9768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5DCF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85C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A4CC0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F437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420C6CF9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3FF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42F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CB7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948C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8FA9E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457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0E634F1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73A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EC4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99B1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5F2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32693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BBE7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321D4388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26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90D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1841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179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4BC06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11C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3B42AA01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876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Ophiopogon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japonicus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Sparkler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7F4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2E93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E16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D10A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3B7E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F75CB15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ABB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BD5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5548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7A9D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C4467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D0F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2D2F827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AA5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E960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F6C8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26D6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BC868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1C6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6EC27D63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F4B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F6C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547F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BB1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1E0DC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C40E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9512E21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23E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Ophiopogon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planiscapus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D57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B344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26F8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D43B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B93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30A7C4AF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811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4F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ADD6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D42C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80EF4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2A31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67AEBD5F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5C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FD9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1ACC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ED10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58E85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7F2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30935F8D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E20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957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ABFE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563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64105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350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4F02487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653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Pachysandra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terminalis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7A86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503B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2E9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15B42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6A4E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EA6E383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324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879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934A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5C15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7C668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3516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6EC3C87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059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B168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BFF3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1BA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DDAF7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14E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C99E4C9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EEB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D7D9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67E1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258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C788B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57C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1B4BB768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AA4E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Polypodium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vulgare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CA86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759E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01FD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1AAA3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DF8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23D4FA62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D77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C88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A42B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DD4C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9750A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062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27600DD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50F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61D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1DCE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4707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C852A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6B9C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65AC03BC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D2D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35B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01772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2B88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2E650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3FB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5DC899B4" w14:textId="77777777" w:rsidTr="006E57F6">
        <w:trPr>
          <w:trHeight w:val="287"/>
        </w:trPr>
        <w:tc>
          <w:tcPr>
            <w:tcW w:w="7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277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Waldsteinia</w:t>
            </w:r>
            <w:proofErr w:type="spellEnd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ternata</w:t>
            </w:r>
            <w:proofErr w:type="spellEnd"/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478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8594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614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4657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4734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388058F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7FE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83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A7CD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1C9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CD041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FE77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053070F8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E8C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41F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6018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6B593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08E16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B8FB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D1107E" w14:paraId="7B096102" w14:textId="77777777" w:rsidTr="006E57F6">
        <w:trPr>
          <w:trHeight w:val="287"/>
        </w:trPr>
        <w:tc>
          <w:tcPr>
            <w:tcW w:w="7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9045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670E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7629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D56BF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KW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5EA2C" w14:textId="77777777" w:rsidR="004D5346" w:rsidRPr="00D1107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A5E1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884EDE" w14:paraId="4AE60836" w14:textId="77777777" w:rsidTr="006E57F6">
        <w:trPr>
          <w:trHeight w:val="28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B7360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a. The significance level is .050.</w:t>
            </w:r>
          </w:p>
        </w:tc>
      </w:tr>
      <w:tr w:rsidR="004D5346" w:rsidRPr="00884EDE" w14:paraId="26356400" w14:textId="77777777" w:rsidTr="006E57F6">
        <w:trPr>
          <w:trHeight w:val="28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5CD64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D1107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b. Asymptotic significance is displayed.</w:t>
            </w:r>
          </w:p>
        </w:tc>
      </w:tr>
      <w:tr w:rsidR="004D5346" w:rsidRPr="00884EDE" w14:paraId="69CAF201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126A" w14:textId="77777777" w:rsidR="004D5346" w:rsidRPr="00D1107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521C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E1B4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6E95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532D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B84C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D1107E" w14:paraId="7457A5B8" w14:textId="77777777" w:rsidTr="006E57F6">
        <w:trPr>
          <w:trHeight w:val="287"/>
        </w:trPr>
        <w:tc>
          <w:tcPr>
            <w:tcW w:w="25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0B9F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 xml:space="preserve">Data not </w:t>
            </w:r>
            <w:proofErr w:type="spellStart"/>
            <w:r w:rsidRPr="00D1107E">
              <w:rPr>
                <w:rFonts w:ascii="Calibri" w:eastAsia="Times New Roman" w:hAnsi="Calibri" w:cs="Calibri"/>
                <w:lang w:eastAsia="de-DE"/>
              </w:rPr>
              <w:t>normally</w:t>
            </w:r>
            <w:proofErr w:type="spellEnd"/>
            <w:r w:rsidRPr="00D1107E">
              <w:rPr>
                <w:rFonts w:ascii="Calibri" w:eastAsia="Times New Roman" w:hAnsi="Calibri" w:cs="Calibri"/>
                <w:lang w:eastAsia="de-DE"/>
              </w:rPr>
              <w:t xml:space="preserve"> </w:t>
            </w:r>
            <w:proofErr w:type="spellStart"/>
            <w:r w:rsidRPr="00D1107E">
              <w:rPr>
                <w:rFonts w:ascii="Calibri" w:eastAsia="Times New Roman" w:hAnsi="Calibri" w:cs="Calibri"/>
                <w:lang w:eastAsia="de-DE"/>
              </w:rPr>
              <w:t>distributed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A4E2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4EF1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290D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D1107E" w14:paraId="7940745D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876B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EC37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B360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48F5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CC1A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C6E7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D1107E" w14:paraId="1306AD8E" w14:textId="77777777" w:rsidTr="006E57F6">
        <w:trPr>
          <w:trHeight w:val="287"/>
        </w:trPr>
        <w:tc>
          <w:tcPr>
            <w:tcW w:w="1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1BEE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Test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54F3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BFCC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E6ED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E8A3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154CD9B8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C947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KW</w:t>
            </w:r>
          </w:p>
        </w:tc>
        <w:tc>
          <w:tcPr>
            <w:tcW w:w="32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4E1B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D1107E">
              <w:rPr>
                <w:rFonts w:ascii="Calibri" w:eastAsia="Times New Roman" w:hAnsi="Calibri" w:cs="Calibri"/>
                <w:lang w:val="en-GB" w:eastAsia="de-DE"/>
              </w:rPr>
              <w:t>Independent-Samples Kruskal-Wallis Test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4D30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</w:p>
        </w:tc>
      </w:tr>
      <w:tr w:rsidR="004D5346" w:rsidRPr="00884EDE" w14:paraId="3FA9723A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32EC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MWU</w:t>
            </w:r>
          </w:p>
        </w:tc>
        <w:tc>
          <w:tcPr>
            <w:tcW w:w="32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6D39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D1107E">
              <w:rPr>
                <w:rFonts w:ascii="Calibri" w:eastAsia="Times New Roman" w:hAnsi="Calibri" w:cs="Calibri"/>
                <w:lang w:val="en-GB" w:eastAsia="de-DE"/>
              </w:rPr>
              <w:t>Independent-Samples Mann-Whitney U Test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1200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</w:p>
        </w:tc>
      </w:tr>
      <w:tr w:rsidR="004D5346" w:rsidRPr="00884EDE" w14:paraId="79FB2894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E805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F68F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B79F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2946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4C73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D8CE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D1107E" w14:paraId="7348F732" w14:textId="77777777" w:rsidTr="006E57F6">
        <w:trPr>
          <w:trHeight w:val="287"/>
        </w:trPr>
        <w:tc>
          <w:tcPr>
            <w:tcW w:w="1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BC7D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Null Hypothesis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D1AA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40D2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9EDD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77AD" w14:textId="77777777" w:rsidR="004D5346" w:rsidRPr="00D1107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7645A764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20B7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24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E785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D1107E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D1107E">
              <w:rPr>
                <w:rFonts w:ascii="Calibri" w:eastAsia="Times New Roman" w:hAnsi="Calibri" w:cs="Calibri"/>
                <w:lang w:val="en-GB" w:eastAsia="de-DE"/>
              </w:rPr>
              <w:t>Temperatur</w:t>
            </w:r>
            <w:proofErr w:type="spellEnd"/>
            <w:r w:rsidRPr="00D1107E">
              <w:rPr>
                <w:rFonts w:ascii="Calibri" w:eastAsia="Times New Roman" w:hAnsi="Calibri" w:cs="Calibri"/>
                <w:lang w:val="en-GB" w:eastAsia="de-DE"/>
              </w:rPr>
              <w:t xml:space="preserve"> Vegetation [°C] is the same across categories of Exposition.</w:t>
            </w:r>
          </w:p>
        </w:tc>
      </w:tr>
      <w:tr w:rsidR="004D5346" w:rsidRPr="00884EDE" w14:paraId="1DAEAB6C" w14:textId="77777777" w:rsidTr="006E57F6">
        <w:trPr>
          <w:trHeight w:val="28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8B81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D1107E">
              <w:rPr>
                <w:rFonts w:ascii="Calibri" w:eastAsia="Times New Roman" w:hAnsi="Calibri" w:cs="Calibri"/>
                <w:lang w:eastAsia="de-DE"/>
              </w:rPr>
              <w:t>2</w:t>
            </w:r>
          </w:p>
        </w:tc>
        <w:tc>
          <w:tcPr>
            <w:tcW w:w="424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CE85" w14:textId="77777777" w:rsidR="004D5346" w:rsidRPr="00D1107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D1107E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D1107E">
              <w:rPr>
                <w:rFonts w:ascii="Calibri" w:eastAsia="Times New Roman" w:hAnsi="Calibri" w:cs="Calibri"/>
                <w:lang w:val="en-GB" w:eastAsia="de-DE"/>
              </w:rPr>
              <w:t>VegT</w:t>
            </w:r>
            <w:proofErr w:type="spellEnd"/>
            <w:r w:rsidRPr="00D1107E">
              <w:rPr>
                <w:rFonts w:ascii="Calibri" w:eastAsia="Times New Roman" w:hAnsi="Calibri" w:cs="Calibri"/>
                <w:lang w:val="en-GB" w:eastAsia="de-DE"/>
              </w:rPr>
              <w:t>-LT is the same across categories of Exposition.</w:t>
            </w:r>
          </w:p>
        </w:tc>
      </w:tr>
    </w:tbl>
    <w:p w14:paraId="50F2FF50" w14:textId="77777777" w:rsidR="004D5346" w:rsidRDefault="004D5346" w:rsidP="004D5346">
      <w:pPr>
        <w:rPr>
          <w:lang w:val="en-GB"/>
        </w:rPr>
      </w:pPr>
    </w:p>
    <w:p w14:paraId="153978EE" w14:textId="77777777" w:rsidR="004D5346" w:rsidRDefault="004D5346" w:rsidP="004D5346">
      <w:pPr>
        <w:rPr>
          <w:lang w:val="en-GB"/>
        </w:rPr>
      </w:pPr>
    </w:p>
    <w:p w14:paraId="58E10645" w14:textId="77777777" w:rsidR="004D5346" w:rsidRDefault="004D5346" w:rsidP="004D5346">
      <w:pPr>
        <w:rPr>
          <w:lang w:val="en-GB"/>
        </w:rPr>
      </w:pPr>
    </w:p>
    <w:p w14:paraId="4BBA6DAA" w14:textId="715237FB" w:rsidR="004D5346" w:rsidRPr="00F16411" w:rsidRDefault="004D5346" w:rsidP="004D5346">
      <w:pPr>
        <w:pStyle w:val="Beschriftung"/>
        <w:keepNext/>
        <w:rPr>
          <w:lang w:val="en-GB"/>
        </w:rPr>
      </w:pPr>
      <w:bookmarkStart w:id="3" w:name="_Ref129774525"/>
      <w:bookmarkStart w:id="4" w:name="_Toc136117016"/>
      <w:r w:rsidRPr="00F16411">
        <w:rPr>
          <w:lang w:val="en-GB"/>
        </w:rPr>
        <w:t xml:space="preserve">Table </w:t>
      </w:r>
      <w:r>
        <w:fldChar w:fldCharType="begin"/>
      </w:r>
      <w:r w:rsidRPr="00F16411">
        <w:rPr>
          <w:lang w:val="en-GB"/>
        </w:rPr>
        <w:instrText xml:space="preserve"> SEQ Table \* ARABIC </w:instrText>
      </w:r>
      <w:r>
        <w:fldChar w:fldCharType="separate"/>
      </w:r>
      <w:r w:rsidR="00884EDE">
        <w:rPr>
          <w:noProof/>
          <w:lang w:val="en-GB"/>
        </w:rPr>
        <w:t>2</w:t>
      </w:r>
      <w:r>
        <w:fldChar w:fldCharType="end"/>
      </w:r>
      <w:bookmarkEnd w:id="3"/>
      <w:r w:rsidRPr="00F16411">
        <w:rPr>
          <w:lang w:val="en-GB"/>
        </w:rPr>
        <w:t xml:space="preserve"> </w:t>
      </w:r>
      <w:r w:rsidRPr="00896DD5">
        <w:rPr>
          <w:lang w:val="en-GB"/>
        </w:rPr>
        <w:t xml:space="preserve">Test of significant Differences between the </w:t>
      </w:r>
      <w:r>
        <w:rPr>
          <w:lang w:val="en-GB"/>
        </w:rPr>
        <w:t>plants</w:t>
      </w:r>
      <w:r w:rsidRPr="00896DD5">
        <w:rPr>
          <w:lang w:val="en-GB"/>
        </w:rPr>
        <w:t>.</w:t>
      </w:r>
      <w:bookmarkEnd w:id="4"/>
      <w:r w:rsidRPr="00896DD5">
        <w:rPr>
          <w:lang w:val="en-GB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8"/>
        <w:gridCol w:w="1941"/>
        <w:gridCol w:w="1941"/>
        <w:gridCol w:w="1941"/>
        <w:gridCol w:w="1941"/>
      </w:tblGrid>
      <w:tr w:rsidR="004D5346" w:rsidRPr="00F16411" w14:paraId="63A2AB54" w14:textId="77777777" w:rsidTr="00884EDE">
        <w:trPr>
          <w:trHeight w:val="495"/>
          <w:tblHeader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4A0E027A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Exposition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1681D57E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0DE80E14" w14:textId="77777777" w:rsidR="004D5346" w:rsidRPr="00F16411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Null Hypothesis</w:t>
            </w: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bottom"/>
            <w:hideMark/>
          </w:tcPr>
          <w:p w14:paraId="1A70DDCD" w14:textId="77777777" w:rsidR="004D5346" w:rsidRPr="00F16411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proofErr w:type="gramStart"/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Sig.</w:t>
            </w:r>
            <w:r w:rsidRPr="00F16411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a,b</w:t>
            </w:r>
            <w:proofErr w:type="spellEnd"/>
            <w:proofErr w:type="gramEnd"/>
          </w:p>
          <w:p w14:paraId="76F9AE5A" w14:textId="77777777" w:rsidR="004D5346" w:rsidRPr="00F16411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</w:tr>
      <w:tr w:rsidR="004D5346" w:rsidRPr="00F16411" w14:paraId="59C4B753" w14:textId="77777777" w:rsidTr="006E57F6">
        <w:trPr>
          <w:trHeight w:val="300"/>
        </w:trPr>
        <w:tc>
          <w:tcPr>
            <w:tcW w:w="7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A06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CA3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1998C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C4E5A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698E7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241622B0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CA1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8D2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5DED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D26D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C690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58289FDC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80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7AD1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B7394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DB9D9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FA5C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58EAD5E8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947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4F0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A96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D3A99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D96D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4B3B5757" w14:textId="77777777" w:rsidTr="006E57F6">
        <w:trPr>
          <w:trHeight w:val="300"/>
        </w:trPr>
        <w:tc>
          <w:tcPr>
            <w:tcW w:w="7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CFEAC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DAB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D43D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18DFC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103CC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3A1A6815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813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084E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F4C57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05B55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886C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056C7092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C71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DB8E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BB0A4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44FEF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3AD2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41EA0CE4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4232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31A2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3F9E7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6FC0B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005C4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612F4CF8" w14:textId="77777777" w:rsidTr="006E57F6">
        <w:trPr>
          <w:trHeight w:val="300"/>
        </w:trPr>
        <w:tc>
          <w:tcPr>
            <w:tcW w:w="7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D54C1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465A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CED85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0E6D9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0360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2D8AA76B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B0CA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286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1A401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D70C3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BDB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16C6ACA6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90B5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4B9D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ABA6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DB858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C0EA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08B90B26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1566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D3A0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9EB4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749B6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C1A7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2128060E" w14:textId="77777777" w:rsidTr="006E57F6">
        <w:trPr>
          <w:trHeight w:val="300"/>
        </w:trPr>
        <w:tc>
          <w:tcPr>
            <w:tcW w:w="7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5E5D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DA0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Mat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EC40A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3B0FE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AF55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7CA751B0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0714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4263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0ABAD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6F246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94CE3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01A7A3CD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DA1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D1075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Vegetation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D1965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3F6B5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4E60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F16411" w14:paraId="6236B664" w14:textId="77777777" w:rsidTr="006E57F6">
        <w:trPr>
          <w:trHeight w:val="300"/>
        </w:trPr>
        <w:tc>
          <w:tcPr>
            <w:tcW w:w="7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AAAB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28A2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E8AE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3C362" w14:textId="77777777" w:rsidR="004D5346" w:rsidRPr="00F16411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B4159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884EDE" w14:paraId="648B61A8" w14:textId="77777777" w:rsidTr="006E57F6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009F8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a. The significance level is .050.</w:t>
            </w:r>
          </w:p>
        </w:tc>
      </w:tr>
      <w:tr w:rsidR="004D5346" w:rsidRPr="00884EDE" w14:paraId="581EC372" w14:textId="77777777" w:rsidTr="006E57F6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E5FD1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F16411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b. Asymptotic significance is displayed.</w:t>
            </w:r>
          </w:p>
        </w:tc>
      </w:tr>
      <w:tr w:rsidR="004D5346" w:rsidRPr="00884EDE" w14:paraId="63048404" w14:textId="77777777" w:rsidTr="006E57F6">
        <w:trPr>
          <w:trHeight w:val="300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CC32F" w14:textId="77777777" w:rsidR="004D5346" w:rsidRPr="00F16411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8A296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23D64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A0A8F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3D2A3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F16411" w14:paraId="44D8FB12" w14:textId="77777777" w:rsidTr="006E57F6">
        <w:trPr>
          <w:trHeight w:val="300"/>
        </w:trPr>
        <w:tc>
          <w:tcPr>
            <w:tcW w:w="28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6E43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F16411">
              <w:rPr>
                <w:rFonts w:ascii="Calibri" w:eastAsia="Times New Roman" w:hAnsi="Calibri" w:cs="Calibri"/>
                <w:lang w:eastAsia="de-DE"/>
              </w:rPr>
              <w:lastRenderedPageBreak/>
              <w:t xml:space="preserve">Data not </w:t>
            </w:r>
            <w:proofErr w:type="spellStart"/>
            <w:r w:rsidRPr="00F16411">
              <w:rPr>
                <w:rFonts w:ascii="Calibri" w:eastAsia="Times New Roman" w:hAnsi="Calibri" w:cs="Calibri"/>
                <w:lang w:eastAsia="de-DE"/>
              </w:rPr>
              <w:t>normally</w:t>
            </w:r>
            <w:proofErr w:type="spellEnd"/>
            <w:r w:rsidRPr="00F16411">
              <w:rPr>
                <w:rFonts w:ascii="Calibri" w:eastAsia="Times New Roman" w:hAnsi="Calibri" w:cs="Calibri"/>
                <w:lang w:eastAsia="de-DE"/>
              </w:rPr>
              <w:t xml:space="preserve"> </w:t>
            </w:r>
            <w:proofErr w:type="spellStart"/>
            <w:r w:rsidRPr="00F16411">
              <w:rPr>
                <w:rFonts w:ascii="Calibri" w:eastAsia="Times New Roman" w:hAnsi="Calibri" w:cs="Calibri"/>
                <w:lang w:eastAsia="de-DE"/>
              </w:rPr>
              <w:t>distributed</w:t>
            </w:r>
            <w:proofErr w:type="spellEnd"/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CDE3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7D97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F16411" w14:paraId="42C614D2" w14:textId="77777777" w:rsidTr="006E57F6">
        <w:trPr>
          <w:trHeight w:val="300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CCFC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CB85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7D57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4C25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039B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773E66EA" w14:textId="77777777" w:rsidTr="006E57F6">
        <w:trPr>
          <w:trHeight w:val="300"/>
        </w:trPr>
        <w:tc>
          <w:tcPr>
            <w:tcW w:w="39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8904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F16411">
              <w:rPr>
                <w:rFonts w:ascii="Calibri" w:eastAsia="Times New Roman" w:hAnsi="Calibri" w:cs="Calibri"/>
                <w:lang w:val="en-GB" w:eastAsia="de-DE"/>
              </w:rPr>
              <w:t>Independent-Samples Kruskal-Wallis Test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384B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</w:p>
        </w:tc>
      </w:tr>
      <w:tr w:rsidR="004D5346" w:rsidRPr="00884EDE" w14:paraId="6866C7ED" w14:textId="77777777" w:rsidTr="006E57F6">
        <w:trPr>
          <w:trHeight w:val="300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1EC3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ED23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50CD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9054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C7C5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F16411" w14:paraId="11A4D03E" w14:textId="77777777" w:rsidTr="006E57F6">
        <w:trPr>
          <w:trHeight w:val="300"/>
        </w:trPr>
        <w:tc>
          <w:tcPr>
            <w:tcW w:w="1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B680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F16411">
              <w:rPr>
                <w:rFonts w:ascii="Calibri" w:eastAsia="Times New Roman" w:hAnsi="Calibri" w:cs="Calibri"/>
                <w:lang w:eastAsia="de-DE"/>
              </w:rPr>
              <w:t>Null Hypothesis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1973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3F85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D24" w14:textId="77777777" w:rsidR="004D5346" w:rsidRPr="00F16411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1C135B31" w14:textId="77777777" w:rsidTr="006E57F6">
        <w:trPr>
          <w:trHeight w:val="300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9CE8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F16411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2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6DEF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F16411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F16411">
              <w:rPr>
                <w:rFonts w:ascii="Calibri" w:eastAsia="Times New Roman" w:hAnsi="Calibri" w:cs="Calibri"/>
                <w:lang w:val="en-GB" w:eastAsia="de-DE"/>
              </w:rPr>
              <w:t>Temperatur</w:t>
            </w:r>
            <w:proofErr w:type="spellEnd"/>
            <w:r w:rsidRPr="00F16411">
              <w:rPr>
                <w:rFonts w:ascii="Calibri" w:eastAsia="Times New Roman" w:hAnsi="Calibri" w:cs="Calibri"/>
                <w:lang w:val="en-GB" w:eastAsia="de-DE"/>
              </w:rPr>
              <w:t xml:space="preserve"> Vegetation [°C] is the same across categories of Plant.</w:t>
            </w:r>
          </w:p>
        </w:tc>
      </w:tr>
      <w:tr w:rsidR="004D5346" w:rsidRPr="00884EDE" w14:paraId="2669277B" w14:textId="77777777" w:rsidTr="006E57F6">
        <w:trPr>
          <w:trHeight w:val="300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39E6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F16411">
              <w:rPr>
                <w:rFonts w:ascii="Calibri" w:eastAsia="Times New Roman" w:hAnsi="Calibri" w:cs="Calibri"/>
                <w:lang w:eastAsia="de-DE"/>
              </w:rPr>
              <w:t>2</w:t>
            </w:r>
          </w:p>
        </w:tc>
        <w:tc>
          <w:tcPr>
            <w:tcW w:w="42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F0E4" w14:textId="77777777" w:rsidR="004D5346" w:rsidRPr="00F16411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F16411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F16411">
              <w:rPr>
                <w:rFonts w:ascii="Calibri" w:eastAsia="Times New Roman" w:hAnsi="Calibri" w:cs="Calibri"/>
                <w:lang w:val="en-GB" w:eastAsia="de-DE"/>
              </w:rPr>
              <w:t>VegT</w:t>
            </w:r>
            <w:proofErr w:type="spellEnd"/>
            <w:r w:rsidRPr="00F16411">
              <w:rPr>
                <w:rFonts w:ascii="Calibri" w:eastAsia="Times New Roman" w:hAnsi="Calibri" w:cs="Calibri"/>
                <w:lang w:val="en-GB" w:eastAsia="de-DE"/>
              </w:rPr>
              <w:t>-LT is the same across categories of Plant.</w:t>
            </w:r>
          </w:p>
        </w:tc>
      </w:tr>
    </w:tbl>
    <w:p w14:paraId="2B1C6C8E" w14:textId="77777777" w:rsidR="004D5346" w:rsidRDefault="004D5346" w:rsidP="004D5346">
      <w:pPr>
        <w:rPr>
          <w:lang w:val="en-GB"/>
        </w:rPr>
      </w:pPr>
    </w:p>
    <w:p w14:paraId="7C7D5960" w14:textId="77777777" w:rsidR="004D5346" w:rsidRDefault="004D5346" w:rsidP="004D5346">
      <w:pPr>
        <w:rPr>
          <w:lang w:val="en-GB"/>
        </w:rPr>
      </w:pPr>
    </w:p>
    <w:p w14:paraId="6FDAB740" w14:textId="04FC9B21" w:rsidR="004D5346" w:rsidRPr="00AE2527" w:rsidRDefault="004D5346" w:rsidP="004D5346">
      <w:pPr>
        <w:pStyle w:val="Beschriftung"/>
        <w:keepNext/>
        <w:rPr>
          <w:lang w:val="en-GB"/>
        </w:rPr>
      </w:pPr>
      <w:bookmarkStart w:id="5" w:name="_Ref129774535"/>
      <w:bookmarkStart w:id="6" w:name="_Toc136117017"/>
      <w:r w:rsidRPr="00AE2527">
        <w:rPr>
          <w:lang w:val="en-GB"/>
        </w:rPr>
        <w:t xml:space="preserve">Table </w:t>
      </w:r>
      <w:r>
        <w:fldChar w:fldCharType="begin"/>
      </w:r>
      <w:r w:rsidRPr="00AE2527">
        <w:rPr>
          <w:lang w:val="en-GB"/>
        </w:rPr>
        <w:instrText xml:space="preserve"> SEQ Table \* ARABIC </w:instrText>
      </w:r>
      <w:r>
        <w:fldChar w:fldCharType="separate"/>
      </w:r>
      <w:r w:rsidR="00884EDE">
        <w:rPr>
          <w:noProof/>
          <w:lang w:val="en-GB"/>
        </w:rPr>
        <w:t>3</w:t>
      </w:r>
      <w:r>
        <w:fldChar w:fldCharType="end"/>
      </w:r>
      <w:bookmarkEnd w:id="5"/>
      <w:r w:rsidRPr="00AE2527">
        <w:rPr>
          <w:lang w:val="en-GB"/>
        </w:rPr>
        <w:t xml:space="preserve"> Test of significant Differences between the </w:t>
      </w:r>
      <w:r>
        <w:rPr>
          <w:lang w:val="en-GB"/>
        </w:rPr>
        <w:t>sensor position</w:t>
      </w:r>
      <w:r w:rsidRPr="00AE2527">
        <w:rPr>
          <w:lang w:val="en-GB"/>
        </w:rPr>
        <w:t>.</w:t>
      </w:r>
      <w:bookmarkEnd w:id="6"/>
      <w:r w:rsidRPr="00AE2527">
        <w:rPr>
          <w:lang w:val="en-GB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721"/>
        <w:gridCol w:w="1720"/>
        <w:gridCol w:w="2268"/>
        <w:gridCol w:w="669"/>
      </w:tblGrid>
      <w:tr w:rsidR="004D5346" w:rsidRPr="001F134E" w14:paraId="22867FC1" w14:textId="77777777" w:rsidTr="006E57F6">
        <w:trPr>
          <w:trHeight w:val="495"/>
          <w:tblHeader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34B50A5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Plant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205B4BD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Exposition 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6979E1A1" w14:textId="77777777" w:rsidR="004D5346" w:rsidRPr="001F134E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Null Hypothesis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bottom"/>
            <w:hideMark/>
          </w:tcPr>
          <w:p w14:paraId="03D1CBDD" w14:textId="77777777" w:rsidR="004D5346" w:rsidRPr="001F134E" w:rsidRDefault="004D5346" w:rsidP="006E57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proofErr w:type="gram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Sig.</w:t>
            </w:r>
            <w:r w:rsidRPr="001F134E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a,b</w:t>
            </w:r>
            <w:proofErr w:type="spellEnd"/>
            <w:proofErr w:type="gramEnd"/>
          </w:p>
        </w:tc>
      </w:tr>
      <w:tr w:rsidR="004D5346" w:rsidRPr="001F134E" w14:paraId="567E383A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D7D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Achillea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ptarmica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947C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4496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FA2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0.023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D9C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7E4EE47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E4D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92F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17BF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D76C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2D8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028862A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6050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Ajuga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tenorii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'Mauro'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B418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D67B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03CE1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0.018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C716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1C1035E9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E71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B56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7F10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75D01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0.031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7F50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03CE2B1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E4B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4103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FA50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4E69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08A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249F096E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4DD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B53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7A02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77DA3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BA1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59E7454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8B3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970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5679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33F6D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0.208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2E4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20374825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760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0D1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8B19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2574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0.293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518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321E43CB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769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Alchemilla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caucasica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CDC0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14D8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50B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0.066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D756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46D4E33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85E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FF5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FE7C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B8D1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965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9A78819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DC41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Asplenium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scolopendrium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8A40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8D21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0B5BD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8F76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3F1BCA6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FF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39D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BC0E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4543A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2E0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67C6B08D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EF7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4924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D5C2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434C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B72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585B6C6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E3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510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C4BD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67B81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DC2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13FB9CA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D38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B9BD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70FE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9E79C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2B9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1E359800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38E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AF9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5D40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41CE3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EC2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CBA8CB8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F21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Carex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dolichostachya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Silver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Sceptre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6D9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4E80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6B6D3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ABC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1413DE7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34C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95A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ACA5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20915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466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7B52F76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A84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773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15C4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D43AB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C77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0087310A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B3E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B6C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5C97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F9347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071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B9C9458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EFC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Geum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coccineum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Carlskaer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600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02E2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79C29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0.586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E8C6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68F7A0F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E0C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8F2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A9DB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23BF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0.985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760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7C53ECBD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7388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Glechoma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hederacea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0D5E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BF68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DAEE6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922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2EFC8FFD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FC6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E5D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3802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885ED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6B78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2C35C41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8B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22D9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C701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4376F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6F7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46B4C0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FC8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D6B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0D90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21A36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667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50075EE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F905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 xml:space="preserve">Hemerocallis x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cultorum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 xml:space="preserve"> 'Mini Stella'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1CF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3AF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689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D4D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1185D0A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F0E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4FD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60D3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606C6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7CD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1EFA5406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002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Heuchera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Hybride 'Purple Petticoats'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0C8D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68C7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72F4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DC1A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63826C81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1A7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ED4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B147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D9729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F00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B0F1BB8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970D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Iris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foetidissima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027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A233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6A1BE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0.419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D40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0D1DAB46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144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E4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609C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2536F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7CD5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FB394C6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04B1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Lysimachia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nummularia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'Aurea'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513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South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F190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FFE27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0B7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2FA1C394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4C0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185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7524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BFA8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0.133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7089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2DEDDDA4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D11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B494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64F6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107F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AD7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E7F2265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988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0C2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2BB8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062C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9CD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B150B3A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4B1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A4D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C9C6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83D3C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F44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611AA75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9C3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E1D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4A71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AB06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DA50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25A6033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26F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Ophiopogon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japonicus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Sparkler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B11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B882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2A86B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0.226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D47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7A76942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5A3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F4E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C4AC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D283B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2FF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D3B8F0D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E86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30E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5C8F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B644E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BD2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FC8333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CD6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911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DCAB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66EEE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A51F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6096777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E32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3A1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565E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3888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06D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F00480F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FA8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CCA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52B0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0E897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7A70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06FD362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32F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Ophiopogon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planiscapus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7E4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970D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B7B5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0.283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B2A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6AC9B59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2AF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5A2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DD09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79700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0.209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E80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16C5C584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87B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C8A3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F6C6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E47AA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310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2A68D23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28F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D85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81D9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3C700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3E1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6D22F4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99D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802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6669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A078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454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1A23C118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994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F9A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9477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8A615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507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6CE61AFC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383D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Pachysandra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terminalis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6C6C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5503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2E1C3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BCDE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07F40FB6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2544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74F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3608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BC5A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0.542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AB7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1C6F2F2E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68E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FB3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6C39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9C0A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0.052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FE5C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76C3E96F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C56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34D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B2B4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8BA8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7D42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FF6FF8C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9C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13E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EA97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7E937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0.043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22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09F1F6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7BF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B85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2433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845A7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500D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95122EA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F18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Polypodium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vulgare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5BCD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AFE3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769F6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BE1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9FF6DD1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4B7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FF1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736C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D6D6C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AF4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05F386F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18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661A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D562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EF421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674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F98C4A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6C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53A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5FEB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960EF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8A25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34EDE5F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83A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2B0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3D20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D6DF9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0.082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C6F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n.s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.</w:t>
            </w:r>
          </w:p>
        </w:tc>
      </w:tr>
      <w:tr w:rsidR="004D5346" w:rsidRPr="001F134E" w14:paraId="63D4BFDF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443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C60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08CD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760C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8A23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B68B17F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B36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Polystichum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acrostichoides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D3F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EFC3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E1215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9C8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783EA2CD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043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A85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DD19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E92DA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9ED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04739BF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8869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Polystichum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setiferum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Proliferum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0FD7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9970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4A44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E96A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183226E3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387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0707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5556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B5E8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A39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54DF434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811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Tellima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grandiflora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'Rubra'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68A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C135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8C421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8F07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6E21C8F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22B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A12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F002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4E873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644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FB90BCD" w14:textId="77777777" w:rsidTr="006E57F6">
        <w:trPr>
          <w:trHeight w:val="300"/>
        </w:trPr>
        <w:tc>
          <w:tcPr>
            <w:tcW w:w="1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8432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Waldsteinia</w:t>
            </w:r>
            <w:proofErr w:type="spellEnd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ternata</w:t>
            </w:r>
            <w:proofErr w:type="spellEnd"/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261B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North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C2E9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4CAD2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C45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60BCCAA9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00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9DE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7AC8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33EB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9D3B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2AD59CD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8D6F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9C59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West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D619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662E8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31D3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09F34F79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C18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FAE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9D8CB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ED244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517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46E123BE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977E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A20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East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FC30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A96AD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3333A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1F134E" w14:paraId="5DB2BCC2" w14:textId="77777777" w:rsidTr="006E57F6">
        <w:trPr>
          <w:trHeight w:val="300"/>
        </w:trPr>
        <w:tc>
          <w:tcPr>
            <w:tcW w:w="1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A8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13CC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E2D69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0E6BE" w14:textId="77777777" w:rsidR="004D5346" w:rsidRPr="001F134E" w:rsidRDefault="004D5346" w:rsidP="006E57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0.000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D971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*</w:t>
            </w:r>
          </w:p>
        </w:tc>
      </w:tr>
      <w:tr w:rsidR="004D5346" w:rsidRPr="00884EDE" w14:paraId="001243D9" w14:textId="77777777" w:rsidTr="006E57F6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0503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a. The significance level is .050.</w:t>
            </w:r>
          </w:p>
        </w:tc>
      </w:tr>
      <w:tr w:rsidR="004D5346" w:rsidRPr="00884EDE" w14:paraId="36088DDE" w14:textId="77777777" w:rsidTr="006E57F6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18498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lastRenderedPageBreak/>
              <w:t>b. Asymptotic significance is displayed.</w:t>
            </w:r>
          </w:p>
        </w:tc>
      </w:tr>
      <w:tr w:rsidR="004D5346" w:rsidRPr="00884EDE" w14:paraId="09919221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4C2D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1B9C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1187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55E4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CA3E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1F134E" w14:paraId="3FF680A2" w14:textId="77777777" w:rsidTr="006E57F6">
        <w:trPr>
          <w:trHeight w:val="300"/>
        </w:trPr>
        <w:tc>
          <w:tcPr>
            <w:tcW w:w="33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BB27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1F134E">
              <w:rPr>
                <w:rFonts w:ascii="Calibri" w:eastAsia="Times New Roman" w:hAnsi="Calibri" w:cs="Calibri"/>
                <w:lang w:eastAsia="de-DE"/>
              </w:rPr>
              <w:t xml:space="preserve">Data not </w:t>
            </w:r>
            <w:proofErr w:type="spellStart"/>
            <w:r w:rsidRPr="001F134E">
              <w:rPr>
                <w:rFonts w:ascii="Calibri" w:eastAsia="Times New Roman" w:hAnsi="Calibri" w:cs="Calibri"/>
                <w:lang w:eastAsia="de-DE"/>
              </w:rPr>
              <w:t>normally</w:t>
            </w:r>
            <w:proofErr w:type="spellEnd"/>
            <w:r w:rsidRPr="001F134E">
              <w:rPr>
                <w:rFonts w:ascii="Calibri" w:eastAsia="Times New Roman" w:hAnsi="Calibri" w:cs="Calibri"/>
                <w:lang w:eastAsia="de-DE"/>
              </w:rPr>
              <w:t xml:space="preserve"> </w:t>
            </w:r>
            <w:proofErr w:type="spellStart"/>
            <w:r w:rsidRPr="001F134E">
              <w:rPr>
                <w:rFonts w:ascii="Calibri" w:eastAsia="Times New Roman" w:hAnsi="Calibri" w:cs="Calibri"/>
                <w:lang w:eastAsia="de-DE"/>
              </w:rPr>
              <w:t>distributed</w:t>
            </w:r>
            <w:proofErr w:type="spellEnd"/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A5B9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B340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1F134E" w14:paraId="36F4544E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8D48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F978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33E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626A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3B86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0CF76E43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F8E5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1F134E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35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4ABF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1F134E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1F134E">
              <w:rPr>
                <w:rFonts w:ascii="Calibri" w:eastAsia="Times New Roman" w:hAnsi="Calibri" w:cs="Calibri"/>
                <w:lang w:val="en-GB" w:eastAsia="de-DE"/>
              </w:rPr>
              <w:t>Temperatur</w:t>
            </w:r>
            <w:proofErr w:type="spellEnd"/>
            <w:r w:rsidRPr="001F134E">
              <w:rPr>
                <w:rFonts w:ascii="Calibri" w:eastAsia="Times New Roman" w:hAnsi="Calibri" w:cs="Calibri"/>
                <w:lang w:val="en-GB" w:eastAsia="de-DE"/>
              </w:rPr>
              <w:t xml:space="preserve"> Vegetation [°C] is the same across categories of Sensor Position.</w:t>
            </w:r>
          </w:p>
        </w:tc>
      </w:tr>
      <w:tr w:rsidR="004D5346" w:rsidRPr="00884EDE" w14:paraId="04CCE73D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B0E6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1F134E">
              <w:rPr>
                <w:rFonts w:ascii="Calibri" w:eastAsia="Times New Roman" w:hAnsi="Calibri" w:cs="Calibri"/>
                <w:lang w:eastAsia="de-DE"/>
              </w:rPr>
              <w:t>2</w:t>
            </w:r>
          </w:p>
        </w:tc>
        <w:tc>
          <w:tcPr>
            <w:tcW w:w="35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0FA4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  <w:r w:rsidRPr="001F134E">
              <w:rPr>
                <w:rFonts w:ascii="Calibri" w:eastAsia="Times New Roman" w:hAnsi="Calibri" w:cs="Calibri"/>
                <w:lang w:val="en-GB" w:eastAsia="de-DE"/>
              </w:rPr>
              <w:t xml:space="preserve">The distribution of </w:t>
            </w:r>
            <w:proofErr w:type="spellStart"/>
            <w:r w:rsidRPr="001F134E">
              <w:rPr>
                <w:rFonts w:ascii="Calibri" w:eastAsia="Times New Roman" w:hAnsi="Calibri" w:cs="Calibri"/>
                <w:lang w:val="en-GB" w:eastAsia="de-DE"/>
              </w:rPr>
              <w:t>VegT</w:t>
            </w:r>
            <w:proofErr w:type="spellEnd"/>
            <w:r w:rsidRPr="001F134E">
              <w:rPr>
                <w:rFonts w:ascii="Calibri" w:eastAsia="Times New Roman" w:hAnsi="Calibri" w:cs="Calibri"/>
                <w:lang w:val="en-GB" w:eastAsia="de-DE"/>
              </w:rPr>
              <w:t>-LT is the same across categories of Sensor Position.</w:t>
            </w:r>
          </w:p>
        </w:tc>
      </w:tr>
      <w:tr w:rsidR="004D5346" w:rsidRPr="00884EDE" w14:paraId="362330C0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CEC6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val="en-GB"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63F0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B825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21A2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148D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4D5346" w:rsidRPr="001F134E" w14:paraId="3C34DDC1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132F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  <w:r w:rsidRPr="001F134E">
              <w:rPr>
                <w:rFonts w:ascii="Calibri" w:eastAsia="Times New Roman" w:hAnsi="Calibri" w:cs="Calibri"/>
                <w:lang w:eastAsia="de-DE"/>
              </w:rPr>
              <w:t>Test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DF51" w14:textId="77777777" w:rsidR="004D5346" w:rsidRPr="001F134E" w:rsidRDefault="004D5346" w:rsidP="006E57F6">
            <w:pPr>
              <w:spacing w:after="0" w:line="240" w:lineRule="auto"/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2056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4B18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DF57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D5346" w:rsidRPr="00884EDE" w14:paraId="540D1776" w14:textId="77777777" w:rsidTr="006E57F6">
        <w:trPr>
          <w:trHeight w:val="300"/>
        </w:trPr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2C0416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  <w:r w:rsidRPr="001F134E"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  <w:t>Independent-Samples Mann-Whitney U Test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AB10" w14:textId="77777777" w:rsidR="004D5346" w:rsidRPr="001F134E" w:rsidRDefault="004D5346" w:rsidP="006E57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de-DE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744F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B8F7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B366" w14:textId="77777777" w:rsidR="004D5346" w:rsidRPr="001F134E" w:rsidRDefault="004D5346" w:rsidP="006E5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</w:tbl>
    <w:p w14:paraId="1549E7AE" w14:textId="77777777" w:rsidR="004D5346" w:rsidRDefault="004D5346" w:rsidP="004D5346">
      <w:pPr>
        <w:rPr>
          <w:lang w:val="en-GB"/>
        </w:rPr>
      </w:pPr>
    </w:p>
    <w:p w14:paraId="4F49C192" w14:textId="77777777" w:rsidR="004D5346" w:rsidRDefault="004D5346" w:rsidP="004D5346">
      <w:pPr>
        <w:rPr>
          <w:lang w:val="en-GB"/>
        </w:rPr>
      </w:pPr>
    </w:p>
    <w:p w14:paraId="413AE0D6" w14:textId="77777777" w:rsidR="00DC3850" w:rsidRPr="004D5346" w:rsidRDefault="00DC3850">
      <w:pPr>
        <w:rPr>
          <w:lang w:val="en-GB"/>
        </w:rPr>
      </w:pPr>
    </w:p>
    <w:sectPr w:rsidR="00DC3850" w:rsidRPr="004D53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B0A36"/>
    <w:multiLevelType w:val="hybridMultilevel"/>
    <w:tmpl w:val="0EDE99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zNTe3NDcwMDE0NjBS0lEKTi0uzszPAykwqgUAiA1AoSwAAAA="/>
  </w:docVars>
  <w:rsids>
    <w:rsidRoot w:val="00D0711E"/>
    <w:rsid w:val="0028129D"/>
    <w:rsid w:val="004D5346"/>
    <w:rsid w:val="007C56A9"/>
    <w:rsid w:val="00884EDE"/>
    <w:rsid w:val="00A956A1"/>
    <w:rsid w:val="00D0711E"/>
    <w:rsid w:val="00D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3E331"/>
  <w15:chartTrackingRefBased/>
  <w15:docId w15:val="{830357C7-A5CD-4AB4-84EC-F722B159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D5346"/>
  </w:style>
  <w:style w:type="paragraph" w:styleId="berschrift1">
    <w:name w:val="heading 1"/>
    <w:basedOn w:val="Standard"/>
    <w:next w:val="Standard"/>
    <w:link w:val="berschrift1Zchn"/>
    <w:uiPriority w:val="9"/>
    <w:qFormat/>
    <w:rsid w:val="00884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D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4D534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4D5346"/>
    <w:pPr>
      <w:ind w:left="720"/>
      <w:contextualSpacing/>
    </w:pPr>
  </w:style>
  <w:style w:type="character" w:customStyle="1" w:styleId="BERSCHRIFTZchn">
    <w:name w:val="ÜBERSCHRIFT Zchn"/>
    <w:basedOn w:val="Absatz-Standardschriftart"/>
    <w:link w:val="BERSCHRIFT"/>
    <w:locked/>
    <w:rsid w:val="00884EDE"/>
    <w:rPr>
      <w:rFonts w:ascii="Gadugi" w:eastAsia="Times New Roman" w:hAnsi="Gadugi" w:cs="Times New Roman"/>
      <w:b/>
      <w:color w:val="2F5496" w:themeColor="accent1" w:themeShade="BF"/>
      <w:sz w:val="32"/>
      <w:szCs w:val="32"/>
      <w:lang w:val="en-GB"/>
    </w:rPr>
  </w:style>
  <w:style w:type="paragraph" w:customStyle="1" w:styleId="BERSCHRIFT">
    <w:name w:val="ÜBERSCHRIFT"/>
    <w:basedOn w:val="berschrift1"/>
    <w:link w:val="BERSCHRIFTZchn"/>
    <w:qFormat/>
    <w:rsid w:val="00884EDE"/>
    <w:pPr>
      <w:spacing w:line="256" w:lineRule="auto"/>
    </w:pPr>
    <w:rPr>
      <w:rFonts w:ascii="Gadugi" w:eastAsia="Times New Roman" w:hAnsi="Gadugi" w:cs="Times New Roman"/>
      <w:b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84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bildungsverzeichnis">
    <w:name w:val="table of figures"/>
    <w:basedOn w:val="Standard"/>
    <w:next w:val="Standard"/>
    <w:uiPriority w:val="99"/>
    <w:unhideWhenUsed/>
    <w:rsid w:val="00884EDE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884E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4797-9C94-4FF5-B328-9733A31D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679</Words>
  <Characters>4282</Characters>
  <Application>Microsoft Office Word</Application>
  <DocSecurity>0</DocSecurity>
  <Lines>35</Lines>
  <Paragraphs>9</Paragraphs>
  <ScaleCrop>false</ScaleCrop>
  <Company>Hochschule Geisenheim University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Stollberg, Maren</dc:creator>
  <cp:keywords/>
  <dc:description/>
  <cp:lastModifiedBy>Stollberg, Maren</cp:lastModifiedBy>
  <cp:revision>3</cp:revision>
  <dcterms:created xsi:type="dcterms:W3CDTF">2023-04-22T17:23:00Z</dcterms:created>
  <dcterms:modified xsi:type="dcterms:W3CDTF">2023-05-27T19:56:00Z</dcterms:modified>
</cp:coreProperties>
</file>